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60" w:rsidRDefault="00565360" w:rsidP="00565360">
      <w:pPr>
        <w:pStyle w:val="a8"/>
        <w:shd w:val="clear" w:color="auto" w:fill="FFFFFF"/>
        <w:tabs>
          <w:tab w:val="left" w:pos="2977"/>
        </w:tabs>
        <w:spacing w:beforeAutospacing="0" w:afterLines="50" w:after="156" w:afterAutospacing="0" w:line="520" w:lineRule="exact"/>
        <w:jc w:val="center"/>
        <w:rPr>
          <w:rFonts w:eastAsia="方正小标宋_GBK"/>
          <w:color w:val="000000"/>
          <w:spacing w:val="-10"/>
          <w:sz w:val="44"/>
          <w:szCs w:val="44"/>
        </w:rPr>
      </w:pPr>
      <w:r>
        <w:rPr>
          <w:rFonts w:eastAsia="方正小标宋_GBK"/>
          <w:color w:val="000000"/>
          <w:spacing w:val="-10"/>
          <w:sz w:val="44"/>
          <w:szCs w:val="44"/>
        </w:rPr>
        <w:t>已建成或正在建设的科技成果中试基地</w:t>
      </w:r>
    </w:p>
    <w:p w:rsidR="00565360" w:rsidRDefault="00565360" w:rsidP="00565360">
      <w:pPr>
        <w:pStyle w:val="a8"/>
        <w:shd w:val="clear" w:color="auto" w:fill="FFFFFF"/>
        <w:tabs>
          <w:tab w:val="left" w:pos="2977"/>
        </w:tabs>
        <w:spacing w:beforeAutospacing="0" w:afterLines="50" w:after="156" w:afterAutospacing="0" w:line="520" w:lineRule="exact"/>
        <w:jc w:val="center"/>
        <w:rPr>
          <w:rFonts w:eastAsia="方正小标宋_GBK"/>
          <w:color w:val="000000"/>
          <w:spacing w:val="-10"/>
          <w:sz w:val="44"/>
          <w:szCs w:val="44"/>
        </w:rPr>
      </w:pPr>
    </w:p>
    <w:tbl>
      <w:tblPr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417"/>
        <w:gridCol w:w="1784"/>
        <w:gridCol w:w="3103"/>
        <w:gridCol w:w="3025"/>
        <w:gridCol w:w="2719"/>
        <w:gridCol w:w="1064"/>
      </w:tblGrid>
      <w:tr w:rsidR="00565360" w:rsidTr="00532EFA">
        <w:trPr>
          <w:cantSplit/>
          <w:jc w:val="center"/>
        </w:trPr>
        <w:tc>
          <w:tcPr>
            <w:tcW w:w="466" w:type="pct"/>
            <w:vAlign w:val="center"/>
          </w:tcPr>
          <w:p w:rsidR="00565360" w:rsidRDefault="00565360" w:rsidP="00532EF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中试基地名称</w:t>
            </w:r>
          </w:p>
        </w:tc>
        <w:tc>
          <w:tcPr>
            <w:tcW w:w="490" w:type="pct"/>
            <w:vAlign w:val="center"/>
          </w:tcPr>
          <w:p w:rsidR="00565360" w:rsidRDefault="00565360" w:rsidP="00532EF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牵头建设单位</w:t>
            </w:r>
          </w:p>
        </w:tc>
        <w:tc>
          <w:tcPr>
            <w:tcW w:w="617" w:type="pct"/>
            <w:vAlign w:val="center"/>
          </w:tcPr>
          <w:p w:rsidR="00565360" w:rsidRDefault="00565360" w:rsidP="00532EF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  <w:t>所属领域</w:t>
            </w:r>
          </w:p>
        </w:tc>
        <w:tc>
          <w:tcPr>
            <w:tcW w:w="1072" w:type="pct"/>
            <w:vAlign w:val="center"/>
          </w:tcPr>
          <w:p w:rsidR="00565360" w:rsidRDefault="00565360" w:rsidP="00532EF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现有基础（中试场地面积、中试线、设备价值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  <w:t>、人才团队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等）</w:t>
            </w:r>
          </w:p>
        </w:tc>
        <w:tc>
          <w:tcPr>
            <w:tcW w:w="1045" w:type="pct"/>
            <w:vAlign w:val="center"/>
          </w:tcPr>
          <w:p w:rsidR="00565360" w:rsidRDefault="00565360" w:rsidP="00532EF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中试开展情况</w:t>
            </w:r>
          </w:p>
        </w:tc>
        <w:tc>
          <w:tcPr>
            <w:tcW w:w="939" w:type="pct"/>
            <w:vAlign w:val="center"/>
          </w:tcPr>
          <w:p w:rsidR="00565360" w:rsidRDefault="00565360" w:rsidP="00532EF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  <w:t>“十四五”目标任务</w:t>
            </w:r>
          </w:p>
        </w:tc>
        <w:tc>
          <w:tcPr>
            <w:tcW w:w="368" w:type="pct"/>
            <w:vAlign w:val="center"/>
          </w:tcPr>
          <w:p w:rsidR="00565360" w:rsidRDefault="00565360" w:rsidP="00532EF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44"/>
                <w:sz w:val="28"/>
                <w:szCs w:val="28"/>
              </w:rPr>
              <w:t>备注</w:t>
            </w:r>
          </w:p>
        </w:tc>
      </w:tr>
      <w:tr w:rsidR="00565360" w:rsidTr="00532EFA">
        <w:trPr>
          <w:cantSplit/>
          <w:trHeight w:val="5090"/>
          <w:jc w:val="center"/>
        </w:trPr>
        <w:tc>
          <w:tcPr>
            <w:tcW w:w="466" w:type="pct"/>
            <w:vAlign w:val="center"/>
          </w:tcPr>
          <w:p w:rsidR="00565360" w:rsidRDefault="00565360" w:rsidP="00532EFA">
            <w:pPr>
              <w:pStyle w:val="1"/>
              <w:adjustRightInd w:val="0"/>
              <w:spacing w:before="0" w:beforeAutospacing="0" w:after="0" w:afterAutospacing="0" w:line="420" w:lineRule="exact"/>
              <w:jc w:val="both"/>
              <w:rPr>
                <w:rFonts w:ascii="Times New Roman" w:eastAsia="仿宋_GB2312" w:hAnsi="Times New Roman" w:hint="default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565360" w:rsidRDefault="00565360" w:rsidP="00532EFA">
            <w:pPr>
              <w:pStyle w:val="1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0" w:afterAutospacing="0" w:line="420" w:lineRule="exact"/>
              <w:jc w:val="both"/>
              <w:rPr>
                <w:rFonts w:ascii="Times New Roman" w:eastAsia="仿宋_GB2312" w:hAnsi="Times New Roman" w:hint="default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565360" w:rsidRDefault="00565360" w:rsidP="00532EFA"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rPr>
                <w:rFonts w:eastAsia="仿宋_GB2312"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1072" w:type="pct"/>
            <w:vAlign w:val="center"/>
          </w:tcPr>
          <w:p w:rsidR="00565360" w:rsidRDefault="00565360" w:rsidP="00532EFA">
            <w:pPr>
              <w:spacing w:line="42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 w:rsidR="00565360" w:rsidRDefault="00565360" w:rsidP="00532EFA">
            <w:pPr>
              <w:spacing w:line="420" w:lineRule="exact"/>
              <w:ind w:firstLineChars="200" w:firstLine="464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:rsidR="00565360" w:rsidRDefault="00565360" w:rsidP="00532EFA">
            <w:pPr>
              <w:spacing w:line="420" w:lineRule="exact"/>
              <w:ind w:firstLineChars="200" w:firstLine="480"/>
              <w:rPr>
                <w:rFonts w:eastAsia="仿宋_GB2312"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565360" w:rsidRDefault="00565360" w:rsidP="00532EFA">
            <w:pPr>
              <w:spacing w:line="420" w:lineRule="exact"/>
              <w:ind w:firstLineChars="200" w:firstLine="480"/>
              <w:rPr>
                <w:rFonts w:eastAsia="仿宋_GB2312"/>
                <w:color w:val="000000"/>
                <w:kern w:val="44"/>
                <w:sz w:val="24"/>
                <w:szCs w:val="24"/>
              </w:rPr>
            </w:pPr>
          </w:p>
        </w:tc>
      </w:tr>
    </w:tbl>
    <w:p w:rsidR="007C1DA7" w:rsidRDefault="007C1DA7">
      <w:bookmarkStart w:id="0" w:name="_GoBack"/>
      <w:bookmarkEnd w:id="0"/>
    </w:p>
    <w:sectPr w:rsidR="007C1DA7" w:rsidSect="005653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7F" w:rsidRDefault="00DE4F7F" w:rsidP="00565360">
      <w:r>
        <w:separator/>
      </w:r>
    </w:p>
  </w:endnote>
  <w:endnote w:type="continuationSeparator" w:id="0">
    <w:p w:rsidR="00DE4F7F" w:rsidRDefault="00DE4F7F" w:rsidP="0056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7F" w:rsidRDefault="00DE4F7F" w:rsidP="00565360">
      <w:r>
        <w:separator/>
      </w:r>
    </w:p>
  </w:footnote>
  <w:footnote w:type="continuationSeparator" w:id="0">
    <w:p w:rsidR="00DE4F7F" w:rsidRDefault="00DE4F7F" w:rsidP="00565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2D"/>
    <w:rsid w:val="00565360"/>
    <w:rsid w:val="007C1DA7"/>
    <w:rsid w:val="007E472D"/>
    <w:rsid w:val="00D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ADD223-EBBE-46AF-848F-9769DF39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6536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qFormat/>
    <w:rsid w:val="00565360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65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653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5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65360"/>
    <w:rPr>
      <w:sz w:val="18"/>
      <w:szCs w:val="18"/>
    </w:rPr>
  </w:style>
  <w:style w:type="character" w:customStyle="1" w:styleId="10">
    <w:name w:val="标题 1 字符"/>
    <w:basedOn w:val="a1"/>
    <w:link w:val="1"/>
    <w:rsid w:val="00565360"/>
    <w:rPr>
      <w:rFonts w:ascii="宋体" w:eastAsia="宋体" w:hAnsi="宋体" w:cs="Times New Roman"/>
      <w:b/>
      <w:kern w:val="44"/>
      <w:sz w:val="48"/>
      <w:szCs w:val="48"/>
    </w:rPr>
  </w:style>
  <w:style w:type="paragraph" w:styleId="a8">
    <w:name w:val="Normal (Web)"/>
    <w:basedOn w:val="a"/>
    <w:uiPriority w:val="99"/>
    <w:unhideWhenUsed/>
    <w:qFormat/>
    <w:rsid w:val="00565360"/>
    <w:pPr>
      <w:spacing w:beforeAutospacing="1" w:afterAutospacing="1"/>
      <w:jc w:val="left"/>
    </w:pPr>
    <w:rPr>
      <w:kern w:val="0"/>
      <w:sz w:val="24"/>
    </w:rPr>
  </w:style>
  <w:style w:type="paragraph" w:styleId="a0">
    <w:name w:val="Body Text"/>
    <w:basedOn w:val="a"/>
    <w:link w:val="a9"/>
    <w:uiPriority w:val="99"/>
    <w:semiHidden/>
    <w:unhideWhenUsed/>
    <w:rsid w:val="00565360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565360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2021-09-27T07:28:00Z</dcterms:created>
  <dcterms:modified xsi:type="dcterms:W3CDTF">2021-09-27T07:29:00Z</dcterms:modified>
</cp:coreProperties>
</file>